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7" w:rsidRPr="00C80B57" w:rsidRDefault="00F119D7" w:rsidP="000E0733">
      <w:pPr>
        <w:pStyle w:val="a6"/>
        <w:widowControl/>
        <w:tabs>
          <w:tab w:val="left" w:pos="176"/>
        </w:tabs>
        <w:ind w:left="-142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80B57">
        <w:rPr>
          <w:rFonts w:ascii="Times New Roman" w:hAnsi="Times New Roman"/>
          <w:b/>
          <w:i/>
          <w:color w:val="auto"/>
          <w:sz w:val="28"/>
          <w:szCs w:val="28"/>
        </w:rPr>
        <w:t>Консультация для родителей на темы «Причи</w:t>
      </w:r>
      <w:r w:rsidR="00771C58" w:rsidRPr="00C80B57">
        <w:rPr>
          <w:rFonts w:ascii="Times New Roman" w:hAnsi="Times New Roman"/>
          <w:b/>
          <w:i/>
          <w:color w:val="auto"/>
          <w:sz w:val="28"/>
          <w:szCs w:val="28"/>
        </w:rPr>
        <w:t>ны и виды речевых нарушений, к</w:t>
      </w:r>
      <w:r w:rsidRPr="00C80B57">
        <w:rPr>
          <w:rFonts w:ascii="Times New Roman" w:hAnsi="Times New Roman"/>
          <w:b/>
          <w:i/>
          <w:color w:val="auto"/>
          <w:sz w:val="28"/>
          <w:szCs w:val="28"/>
        </w:rPr>
        <w:t>ак организовать учебную деятельность ребенка дома»</w:t>
      </w:r>
    </w:p>
    <w:p w:rsidR="009474BC" w:rsidRPr="00F119D7" w:rsidRDefault="009474BC" w:rsidP="000E0733">
      <w:pPr>
        <w:spacing w:after="0" w:line="240" w:lineRule="auto"/>
        <w:ind w:left="-142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C80B57">
        <w:rPr>
          <w:rFonts w:ascii="Times New Roman" w:hAnsi="Times New Roman" w:cs="Times New Roman"/>
          <w:b/>
          <w:i/>
          <w:sz w:val="28"/>
          <w:szCs w:val="28"/>
        </w:rPr>
        <w:t>Речевые нарушения и причины их возникновения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F119D7">
        <w:rPr>
          <w:rFonts w:ascii="Times New Roman" w:hAnsi="Times New Roman" w:cs="Times New Roman"/>
          <w:sz w:val="28"/>
          <w:szCs w:val="28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 Все дети индивидуальны, и некоторые, в силу различных причин, продолжают неправильно произносить звуки, и это становится привычкой. Наиболее часто речевые дефекты наблюдаются в произношении, которые довольно сложно правильно формировать, поскольку ребенку необходимо научиться управлять своими органами речи, а затем научиться контролировать свою речь и речь окружающих.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F119D7">
        <w:rPr>
          <w:rFonts w:ascii="Times New Roman" w:hAnsi="Times New Roman" w:cs="Times New Roman"/>
          <w:sz w:val="28"/>
          <w:szCs w:val="28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</w:t>
      </w:r>
      <w:proofErr w:type="spellStart"/>
      <w:r w:rsidRPr="00F119D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119D7">
        <w:rPr>
          <w:rFonts w:ascii="Times New Roman" w:hAnsi="Times New Roman" w:cs="Times New Roman"/>
          <w:sz w:val="28"/>
          <w:szCs w:val="28"/>
        </w:rPr>
        <w:t xml:space="preserve">  двигательных дифференцировок может привести к замене сложных звуков </w:t>
      </w:r>
      <w:proofErr w:type="gramStart"/>
      <w:r w:rsidRPr="00F119D7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F119D7">
        <w:rPr>
          <w:rFonts w:ascii="Times New Roman" w:hAnsi="Times New Roman" w:cs="Times New Roman"/>
          <w:sz w:val="28"/>
          <w:szCs w:val="28"/>
        </w:rPr>
        <w:t xml:space="preserve"> по артикуляции.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F119D7">
        <w:rPr>
          <w:rFonts w:ascii="Times New Roman" w:hAnsi="Times New Roman" w:cs="Times New Roman"/>
          <w:sz w:val="28"/>
          <w:szCs w:val="28"/>
        </w:rPr>
        <w:t xml:space="preserve">Другим важным фактором, приводящим к нарушению произношения, является  недоразвитие фонематического слуха у ребенка. При этом ребенку трудно различать звуки, которые отличаются только тонкими акустическими признаками, например, звонкие и глухие согласные, мягкие и твердые, свистящие и шипящие. Например, вместо слова гусь, ребенок говорит </w:t>
      </w:r>
      <w:proofErr w:type="spellStart"/>
      <w:r w:rsidRPr="00F119D7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F119D7">
        <w:rPr>
          <w:rFonts w:ascii="Times New Roman" w:hAnsi="Times New Roman" w:cs="Times New Roman"/>
          <w:sz w:val="28"/>
          <w:szCs w:val="28"/>
        </w:rPr>
        <w:t>, вместо слова шапка – сапка ит. д</w:t>
      </w:r>
      <w:proofErr w:type="gramStart"/>
      <w:r w:rsidRPr="00F119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19D7">
        <w:rPr>
          <w:rFonts w:ascii="Times New Roman" w:hAnsi="Times New Roman" w:cs="Times New Roman"/>
          <w:sz w:val="28"/>
          <w:szCs w:val="28"/>
        </w:rPr>
        <w:t>азвитие правильного звукопроизношение идет очень медленно и иногда может привести к затрудненному формированию фонематического слуха, что в дальнейшем вызывает затруднения при письме и чтении.</w:t>
      </w:r>
    </w:p>
    <w:p w:rsidR="002E4E29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F119D7">
        <w:rPr>
          <w:rFonts w:ascii="Times New Roman" w:hAnsi="Times New Roman" w:cs="Times New Roman"/>
          <w:sz w:val="28"/>
          <w:szCs w:val="28"/>
        </w:rPr>
        <w:t>Как уже было выше сказано, к 4 годам дети свободно говорят фразами, их предложения достаточно сложны, а к 5 годам окончательно формируется правильное звукопроизношение. Однако даже при нормальном слухе и интеллекте у некоторых детей возможна задержка развития речи. Для этих детей характерны нарушение звукопроизношения, недоразвитие фонематического слуха, ограниченный словарный запас и неправильный грамматический строй.</w:t>
      </w:r>
    </w:p>
    <w:p w:rsidR="009474BC" w:rsidRPr="00F119D7" w:rsidRDefault="009474BC" w:rsidP="000E0733">
      <w:pPr>
        <w:tabs>
          <w:tab w:val="left" w:pos="198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Причины и виды речевых нарушений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внутриутробная патология;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наследственная предрасположенность, генетические аномалии;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неблагоприятные роды и их последствия;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 перенесенные ребенком в первые годы жизни;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общается с людьми с нарушениями речи;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растет в неблагоприятных социально-бытовых условиях;</w:t>
      </w:r>
    </w:p>
    <w:p w:rsidR="009474BC" w:rsidRPr="00F119D7" w:rsidRDefault="009474BC" w:rsidP="000E0733">
      <w:pPr>
        <w:numPr>
          <w:ilvl w:val="0"/>
          <w:numId w:val="1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перенес стресс или испуг.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логопедический пункт зачисляются дети с несложными речевыми нарушениями:</w:t>
      </w:r>
    </w:p>
    <w:p w:rsidR="009474BC" w:rsidRPr="00F119D7" w:rsidRDefault="009474BC" w:rsidP="000E0733">
      <w:pPr>
        <w:numPr>
          <w:ilvl w:val="0"/>
          <w:numId w:val="2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фонетико-фонематическое недоразвитие речи (у детей с  </w:t>
      </w:r>
      <w:proofErr w:type="spell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дислалией</w:t>
      </w:r>
      <w:proofErr w:type="spell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дизартрией или стертой формой дизартрии) – ФФНР;</w:t>
      </w:r>
    </w:p>
    <w:p w:rsidR="009474BC" w:rsidRPr="00F119D7" w:rsidRDefault="009474BC" w:rsidP="000E0733">
      <w:pPr>
        <w:numPr>
          <w:ilvl w:val="0"/>
          <w:numId w:val="2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произношения отдельных звуков (у детей с </w:t>
      </w:r>
      <w:proofErr w:type="spell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дислалией</w:t>
      </w:r>
      <w:proofErr w:type="spell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дизартрией или стертой формой дизартрии) – ФНР.</w:t>
      </w:r>
    </w:p>
    <w:p w:rsidR="009474BC" w:rsidRPr="00F119D7" w:rsidRDefault="009474BC" w:rsidP="000E0733">
      <w:pPr>
        <w:numPr>
          <w:ilvl w:val="0"/>
          <w:numId w:val="2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НВОНР – </w:t>
      </w:r>
      <w:proofErr w:type="spell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нерезко</w:t>
      </w:r>
      <w:proofErr w:type="spell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выраженное общее недоразвитие речи или ОНР четвертого уровня (у детей с дизартрией или стертой формой дизартрии).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Фонетико-фонематическое недоразвитие (ФФНР)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детей, имеющих ФФНР:</w:t>
      </w:r>
    </w:p>
    <w:p w:rsidR="009474BC" w:rsidRPr="00F119D7" w:rsidRDefault="009474BC" w:rsidP="000E0733">
      <w:pPr>
        <w:numPr>
          <w:ilvl w:val="0"/>
          <w:numId w:val="3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 тот же звук может служить заменителем двух или более звуков;</w:t>
      </w:r>
    </w:p>
    <w:p w:rsidR="009474BC" w:rsidRPr="00F119D7" w:rsidRDefault="009474BC" w:rsidP="000E0733">
      <w:pPr>
        <w:numPr>
          <w:ilvl w:val="0"/>
          <w:numId w:val="3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звуки заменяются простыми;</w:t>
      </w:r>
    </w:p>
    <w:p w:rsidR="009474BC" w:rsidRPr="00F119D7" w:rsidRDefault="009474BC" w:rsidP="000E0733">
      <w:pPr>
        <w:numPr>
          <w:ilvl w:val="0"/>
          <w:numId w:val="3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неустойчивое употребление целого ряда звуков в различных словах.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коррекции ФФНР логопедическая работа ведется в следующих направлениях: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произносительных навыков;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восприятия, навыков звукового анализа и синтеза;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 к морфологическому составу слов, изменению слов и сочетаний их в предложении;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правильно составлять простые распространенные и сложные предложения;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 путем работы с рассказом,  пересказом;</w:t>
      </w:r>
    </w:p>
    <w:p w:rsidR="009474BC" w:rsidRPr="00F119D7" w:rsidRDefault="009474BC" w:rsidP="000E0733">
      <w:pPr>
        <w:numPr>
          <w:ilvl w:val="0"/>
          <w:numId w:val="4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словаря путем привлечения внимания к способам словообразования</w:t>
      </w:r>
      <w:r w:rsid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4BC" w:rsidRPr="00F119D7" w:rsidRDefault="00CE745E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9474BC" w:rsidRP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бщее недоразвитие речи (ОНР)</w:t>
      </w:r>
      <w:r w:rsidR="009474BC"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ОНР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родителям по коррекции ОНР у ребенка:</w:t>
      </w:r>
    </w:p>
    <w:p w:rsidR="009474BC" w:rsidRPr="00F119D7" w:rsidRDefault="009474BC" w:rsidP="000E0733">
      <w:pPr>
        <w:numPr>
          <w:ilvl w:val="0"/>
          <w:numId w:val="5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заниматься с ребен</w:t>
      </w:r>
      <w:r w:rsid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по заданиям учителя-дефектолога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педагога-психолога;</w:t>
      </w:r>
    </w:p>
    <w:p w:rsidR="009474BC" w:rsidRPr="00F119D7" w:rsidRDefault="009474BC" w:rsidP="000E0733">
      <w:pPr>
        <w:numPr>
          <w:ilvl w:val="0"/>
          <w:numId w:val="5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назначения невролога;</w:t>
      </w:r>
    </w:p>
    <w:p w:rsidR="009474BC" w:rsidRPr="00F119D7" w:rsidRDefault="009474BC" w:rsidP="000E0733">
      <w:pPr>
        <w:numPr>
          <w:ilvl w:val="0"/>
          <w:numId w:val="5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двигательной сферы  ребенка;</w:t>
      </w:r>
    </w:p>
    <w:p w:rsidR="009474BC" w:rsidRPr="00F119D7" w:rsidRDefault="009474BC" w:rsidP="000E0733">
      <w:pPr>
        <w:numPr>
          <w:ilvl w:val="0"/>
          <w:numId w:val="5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мелкой моторики рук;</w:t>
      </w:r>
    </w:p>
    <w:p w:rsidR="009474BC" w:rsidRPr="00F119D7" w:rsidRDefault="009474BC" w:rsidP="000E0733">
      <w:pPr>
        <w:numPr>
          <w:ilvl w:val="0"/>
          <w:numId w:val="5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всех основных психических процессов посредством детских настольных  игр, лото.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Дизартрия</w:t>
      </w:r>
      <w:r w:rsidRPr="00F11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11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нарушение произносительной стороны речи, возникающее вследствие органического поражения центральной нервной системы. 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детей-</w:t>
      </w:r>
      <w:proofErr w:type="spell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дизартриков</w:t>
      </w:r>
      <w:proofErr w:type="spell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дизартрический</w:t>
      </w:r>
      <w:proofErr w:type="spell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компонент).</w:t>
      </w:r>
    </w:p>
    <w:p w:rsidR="00CE745E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</w:t>
      </w:r>
      <w:r w:rsidR="00CE745E"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одолению нарушений речи у детей 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незаменим. 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успешного исправления речи детей родителям необходимо:</w:t>
      </w:r>
    </w:p>
    <w:p w:rsidR="009474BC" w:rsidRPr="00F119D7" w:rsidRDefault="009474BC" w:rsidP="000E0733">
      <w:pPr>
        <w:numPr>
          <w:ilvl w:val="0"/>
          <w:numId w:val="7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все рекомендации логопеда;</w:t>
      </w:r>
    </w:p>
    <w:p w:rsidR="009474BC" w:rsidRPr="00F119D7" w:rsidRDefault="009474BC" w:rsidP="000E0733">
      <w:pPr>
        <w:numPr>
          <w:ilvl w:val="0"/>
          <w:numId w:val="7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регулярное посещение ребенком логопедических занятий;</w:t>
      </w:r>
    </w:p>
    <w:p w:rsidR="009474BC" w:rsidRPr="00F119D7" w:rsidRDefault="009474BC" w:rsidP="000E0733">
      <w:pPr>
        <w:numPr>
          <w:ilvl w:val="0"/>
          <w:numId w:val="7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 ребенком домашние з</w:t>
      </w:r>
      <w:r w:rsidR="00CE745E"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4BC" w:rsidRPr="00F119D7" w:rsidRDefault="009474BC" w:rsidP="000E0733">
      <w:pPr>
        <w:numPr>
          <w:ilvl w:val="0"/>
          <w:numId w:val="7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речью ребенка.</w:t>
      </w:r>
    </w:p>
    <w:p w:rsidR="009474BC" w:rsidRPr="00F119D7" w:rsidRDefault="009474BC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«пустить  на самотек», то у ребенка в школе возникнут проблемы:</w:t>
      </w:r>
    </w:p>
    <w:p w:rsidR="009474BC" w:rsidRPr="00F119D7" w:rsidRDefault="009474BC" w:rsidP="000E0733">
      <w:pPr>
        <w:numPr>
          <w:ilvl w:val="0"/>
          <w:numId w:val="8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на письме и при чтении;</w:t>
      </w:r>
    </w:p>
    <w:p w:rsidR="009474BC" w:rsidRPr="00F119D7" w:rsidRDefault="009474BC" w:rsidP="000E0733">
      <w:pPr>
        <w:numPr>
          <w:ilvl w:val="0"/>
          <w:numId w:val="8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самооценки;</w:t>
      </w:r>
    </w:p>
    <w:p w:rsidR="00CE745E" w:rsidRPr="00F119D7" w:rsidRDefault="009474BC" w:rsidP="000E0733">
      <w:pPr>
        <w:numPr>
          <w:ilvl w:val="0"/>
          <w:numId w:val="8"/>
        </w:numPr>
        <w:spacing w:after="0" w:line="240" w:lineRule="auto"/>
        <w:ind w:left="-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учителями, родителями, одноклассниками.</w:t>
      </w:r>
    </w:p>
    <w:p w:rsidR="001673DD" w:rsidRPr="00F119D7" w:rsidRDefault="00CE745E" w:rsidP="000E073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Памятка родителям для организ</w:t>
      </w:r>
      <w:r w:rsid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 занятий по заданию учителя-дефектолога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CE745E" w:rsidRPr="00F119D7" w:rsidRDefault="00CE745E" w:rsidP="000E0733">
      <w:pPr>
        <w:numPr>
          <w:ilvl w:val="0"/>
          <w:numId w:val="9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терпеливы с ребенком, внимательны к нему во время занятий. Вы должны быть доброжелательны, участливы, но достаточно требовательны. 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Стимулировать его к дальнейшей работе, поощрять успехи, учить преодолевать трудности.</w:t>
      </w:r>
    </w:p>
    <w:p w:rsidR="00CE745E" w:rsidRPr="00F119D7" w:rsidRDefault="00CE745E" w:rsidP="000E0733">
      <w:pPr>
        <w:spacing w:after="0" w:line="240" w:lineRule="auto"/>
        <w:ind w:left="-142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Как работать со звуком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Проговорите звук совместно с ребенком.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Выясните, как располагаются губы, зубы, язык при произнесении данного звука.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Используете ли вы голос при произнесении этого звука.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предметы, которые начинаются на данный звук.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тетради напишите по образцу букву по клеточкам.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Придумайте игры со звуком, над которым работали.</w:t>
      </w:r>
    </w:p>
    <w:p w:rsidR="00CE745E" w:rsidRPr="00F119D7" w:rsidRDefault="00CE745E" w:rsidP="000E0733">
      <w:pPr>
        <w:numPr>
          <w:ilvl w:val="0"/>
          <w:numId w:val="10"/>
        </w:numPr>
        <w:spacing w:after="0" w:line="240" w:lineRule="auto"/>
        <w:ind w:left="-142" w:right="42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Проговорите речевой материал на этот звук.</w:t>
      </w:r>
    </w:p>
    <w:p w:rsidR="00CE745E" w:rsidRPr="00F119D7" w:rsidRDefault="00CE745E" w:rsidP="000E0733">
      <w:pPr>
        <w:spacing w:after="0" w:line="240" w:lineRule="auto"/>
        <w:ind w:left="-142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Артикуляционная гимнастика</w:t>
      </w:r>
    </w:p>
    <w:p w:rsidR="00CE745E" w:rsidRPr="00F119D7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цель артикуляционной гимнастики: укреплять мышцы губ, языка и развивать их подвижность.</w:t>
      </w:r>
    </w:p>
    <w:p w:rsidR="00CE745E" w:rsidRPr="00F119D7" w:rsidRDefault="00CE745E" w:rsidP="000E0733">
      <w:pPr>
        <w:spacing w:after="0" w:line="240" w:lineRule="auto"/>
        <w:ind w:left="-142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Дыхательная гимнастика</w:t>
      </w:r>
    </w:p>
    <w:p w:rsidR="00CE745E" w:rsidRPr="00F119D7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CE745E" w:rsidRPr="00F119D7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  параметры правильного ротового выдоха:</w:t>
      </w:r>
    </w:p>
    <w:p w:rsidR="00CE745E" w:rsidRPr="00F119D7" w:rsidRDefault="00CE745E" w:rsidP="000E0733">
      <w:pPr>
        <w:spacing w:after="0" w:line="240" w:lineRule="auto"/>
        <w:ind w:left="-142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выдоху предшествует сильный вдох через нос – "набираем полную грудь воздуха";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выдох происходит плавно, а не толчками;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во время выдоха губы складываются трубочкой, не следует сжимать губы, надувать щеки;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выдыхать следует, пока не закончится воздух;</w:t>
      </w: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во время пения или разговора нельзя добирать воздух при помощи частых коротких вдохов.</w:t>
      </w:r>
    </w:p>
    <w:p w:rsidR="00CE745E" w:rsidRPr="00F119D7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9D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CE745E" w:rsidRPr="000E0733" w:rsidRDefault="00CE745E" w:rsidP="000E0733">
      <w:pPr>
        <w:spacing w:after="0" w:line="240" w:lineRule="auto"/>
        <w:ind w:left="-142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r w:rsidRPr="000E07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и упражнения для развития фонематического слуха</w:t>
      </w:r>
    </w:p>
    <w:p w:rsidR="00CE745E" w:rsidRPr="000E0733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</w:t>
      </w:r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CE745E" w:rsidRPr="000E0733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CE745E" w:rsidRPr="000E0733" w:rsidRDefault="00CE745E" w:rsidP="000E0733">
      <w:pPr>
        <w:spacing w:after="0" w:line="240" w:lineRule="auto"/>
        <w:ind w:left="-142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07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и упражнения для развития грамматического строя речи</w:t>
      </w:r>
    </w:p>
    <w:p w:rsidR="00CE745E" w:rsidRPr="000E0733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Грамматический строй языка ребенок усваивает в процессе общения </w:t>
      </w:r>
      <w:proofErr w:type="gramStart"/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CE745E" w:rsidRPr="000E0733" w:rsidRDefault="00CE745E" w:rsidP="000E0733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3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CE745E" w:rsidRPr="000E0733" w:rsidRDefault="00CE745E" w:rsidP="000E073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9474BC" w:rsidRDefault="009474BC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7EE" w:rsidRDefault="00FB77EE" w:rsidP="000E0733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4E29" w:rsidRPr="00F119D7" w:rsidRDefault="002E4E29" w:rsidP="000E0733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</w:p>
    <w:sectPr w:rsidR="002E4E29" w:rsidRPr="00F119D7" w:rsidSect="00C80B5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1BE"/>
    <w:multiLevelType w:val="multilevel"/>
    <w:tmpl w:val="666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05B36"/>
    <w:multiLevelType w:val="multilevel"/>
    <w:tmpl w:val="F20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401B"/>
    <w:multiLevelType w:val="multilevel"/>
    <w:tmpl w:val="09C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64E"/>
    <w:multiLevelType w:val="multilevel"/>
    <w:tmpl w:val="09B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84855"/>
    <w:multiLevelType w:val="multilevel"/>
    <w:tmpl w:val="6D6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D04D4"/>
    <w:multiLevelType w:val="hybridMultilevel"/>
    <w:tmpl w:val="4FD29664"/>
    <w:lvl w:ilvl="0" w:tplc="EF9C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01C4E"/>
    <w:multiLevelType w:val="multilevel"/>
    <w:tmpl w:val="117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F36B0"/>
    <w:multiLevelType w:val="multilevel"/>
    <w:tmpl w:val="7F1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A2458"/>
    <w:multiLevelType w:val="multilevel"/>
    <w:tmpl w:val="0F0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95378"/>
    <w:multiLevelType w:val="multilevel"/>
    <w:tmpl w:val="D3C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B39CD"/>
    <w:multiLevelType w:val="multilevel"/>
    <w:tmpl w:val="718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E29"/>
    <w:rsid w:val="000E0733"/>
    <w:rsid w:val="001673DD"/>
    <w:rsid w:val="001858BA"/>
    <w:rsid w:val="002E4E29"/>
    <w:rsid w:val="002F6115"/>
    <w:rsid w:val="00340B6E"/>
    <w:rsid w:val="00442C95"/>
    <w:rsid w:val="00771C58"/>
    <w:rsid w:val="009474BC"/>
    <w:rsid w:val="00C80B57"/>
    <w:rsid w:val="00CE745E"/>
    <w:rsid w:val="00F119D7"/>
    <w:rsid w:val="00FB77EE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4BC"/>
    <w:rPr>
      <w:b/>
      <w:bCs/>
    </w:rPr>
  </w:style>
  <w:style w:type="character" w:styleId="a5">
    <w:name w:val="Emphasis"/>
    <w:basedOn w:val="a0"/>
    <w:uiPriority w:val="20"/>
    <w:qFormat/>
    <w:rsid w:val="009474BC"/>
    <w:rPr>
      <w:i/>
      <w:iCs/>
    </w:rPr>
  </w:style>
  <w:style w:type="character" w:customStyle="1" w:styleId="apple-converted-space">
    <w:name w:val="apple-converted-space"/>
    <w:basedOn w:val="a0"/>
    <w:rsid w:val="009474BC"/>
  </w:style>
  <w:style w:type="paragraph" w:styleId="a6">
    <w:name w:val="List Paragraph"/>
    <w:basedOn w:val="a"/>
    <w:uiPriority w:val="34"/>
    <w:qFormat/>
    <w:rsid w:val="00F119D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4BC"/>
    <w:rPr>
      <w:b/>
      <w:bCs/>
    </w:rPr>
  </w:style>
  <w:style w:type="character" w:styleId="a5">
    <w:name w:val="Emphasis"/>
    <w:basedOn w:val="a0"/>
    <w:uiPriority w:val="20"/>
    <w:qFormat/>
    <w:rsid w:val="009474BC"/>
    <w:rPr>
      <w:i/>
      <w:iCs/>
    </w:rPr>
  </w:style>
  <w:style w:type="character" w:customStyle="1" w:styleId="apple-converted-space">
    <w:name w:val="apple-converted-space"/>
    <w:basedOn w:val="a0"/>
    <w:rsid w:val="009474BC"/>
  </w:style>
  <w:style w:type="paragraph" w:styleId="a6">
    <w:name w:val="List Paragraph"/>
    <w:basedOn w:val="a"/>
    <w:uiPriority w:val="34"/>
    <w:qFormat/>
    <w:rsid w:val="00F119D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</cp:lastModifiedBy>
  <cp:revision>7</cp:revision>
  <cp:lastPrinted>2020-02-06T03:50:00Z</cp:lastPrinted>
  <dcterms:created xsi:type="dcterms:W3CDTF">2020-02-05T15:38:00Z</dcterms:created>
  <dcterms:modified xsi:type="dcterms:W3CDTF">2023-09-24T13:49:00Z</dcterms:modified>
</cp:coreProperties>
</file>