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D3" w:rsidRPr="001B1FD3" w:rsidRDefault="001B1FD3" w:rsidP="001B1FD3">
      <w:pPr>
        <w:shd w:val="clear" w:color="auto" w:fill="FFFFFF"/>
        <w:spacing w:before="197" w:after="237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</w:pPr>
      <w:r w:rsidRPr="001B1FD3">
        <w:rPr>
          <w:rFonts w:ascii="Times New Roman" w:eastAsia="Times New Roman" w:hAnsi="Times New Roman" w:cs="Times New Roman"/>
          <w:b/>
          <w:bCs/>
          <w:color w:val="111111"/>
          <w:sz w:val="40"/>
          <w:lang w:eastAsia="ru-RU"/>
        </w:rPr>
        <w:t>Консультация «Осторожно тюбинг»</w:t>
      </w:r>
    </w:p>
    <w:p w:rsidR="001B1FD3" w:rsidRPr="001B1FD3" w:rsidRDefault="001B1FD3" w:rsidP="001B1FD3">
      <w:pPr>
        <w:shd w:val="clear" w:color="auto" w:fill="FFFFFF"/>
        <w:spacing w:before="197" w:after="237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Б</w:t>
      </w:r>
      <w:r w:rsidRPr="001B1FD3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 xml:space="preserve">ольшой популярностью среди любителей активного отдыха пользуются надувные санки-ватрушки или </w:t>
      </w:r>
      <w:proofErr w:type="gramStart"/>
      <w:r w:rsidRPr="001B1FD3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по другому</w:t>
      </w:r>
      <w:proofErr w:type="gramEnd"/>
      <w:r w:rsidRPr="001B1FD3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 xml:space="preserve"> тюбинг. Катание на тюбинге - один из самых </w:t>
      </w:r>
      <w:proofErr w:type="spellStart"/>
      <w:r w:rsidRPr="001B1FD3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>травмоопасных</w:t>
      </w:r>
      <w:proofErr w:type="spellEnd"/>
      <w:r w:rsidRPr="001B1FD3">
        <w:rPr>
          <w:rFonts w:ascii="Times New Roman" w:eastAsia="Times New Roman" w:hAnsi="Times New Roman" w:cs="Times New Roman"/>
          <w:b/>
          <w:bCs/>
          <w:color w:val="111111"/>
          <w:sz w:val="32"/>
          <w:lang w:eastAsia="ru-RU"/>
        </w:rPr>
        <w:t xml:space="preserve"> видов спорта. Так что, не стоит забывать про правила безопасности при катании на надувных санках:</w:t>
      </w:r>
    </w:p>
    <w:p w:rsidR="001B1FD3" w:rsidRPr="001B1FD3" w:rsidRDefault="001B1FD3" w:rsidP="001B1FD3">
      <w:pPr>
        <w:shd w:val="clear" w:color="auto" w:fill="FFFFFF"/>
        <w:spacing w:before="197" w:after="237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1.Используйте тюбинги, подходящие по размеру</w:t>
      </w:r>
      <w:r w:rsidR="00C64A4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bookmarkStart w:id="0" w:name="_GoBack"/>
      <w:bookmarkEnd w:id="0"/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Взрослому человеку будет некомфортно на «ватрушке» маленького диаметра – ноги могут задевать трассу. К тому же устойчивой такая «конструкция» не будет, велики шансы перевернуться. Маленького ребенка, напротив, не стоит сажать в большой тюбинг – он попросту «утонет» в нем, да и до ручек дотянуться ему будет сложно. Из таких санок ему будет просто вылететь. В тюбинге должно быть комфортно сидеть, расстояние от земли до ног должно быть около 10 см. Обращайте внимание на такую характеристику, как максимальный допустимый вес, и не превышайте его. ⠀</w:t>
      </w:r>
    </w:p>
    <w:p w:rsidR="001B1FD3" w:rsidRPr="001B1FD3" w:rsidRDefault="001B1FD3" w:rsidP="001B1FD3">
      <w:pPr>
        <w:shd w:val="clear" w:color="auto" w:fill="FFFFFF"/>
        <w:spacing w:before="197" w:after="237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2.Катайтесь на специально оборудованных трассах </w:t>
      </w:r>
      <w:proofErr w:type="gramStart"/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</w:t>
      </w:r>
      <w:proofErr w:type="gramEnd"/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наверное, главное правило, несоблюдение которого чаще всего приводит к печальным последствиям. Специальный склон для тюбинга, как правило, представляет собой желоб, там минимальна вероятность вылететь с трассы. Если уж вы выбрали для катания трассу неподготовленную, обязательно исследуйте ее на пригодность. Рекомендуемый уклон горы – не более 20 градусов, в противном случае разгон тюбинга будет слишком сильным. Внизу склона должно быть достаточно места для торможения, не должно быть деревьев, кустов, столбов и других препятствий, в которые можно врезаться на большой скорости. Учтите, что «ватрушкой» управлять почти невозможно, к тому же она имеет свойство крутиться вокруг своей оси и есть вероятность, что Вы вообще не будете видеть, куда едете. Большую опасность для катающихся на тюбингах представляют трамплины, даже на первый взгляд небольшие - из-за небольшого веса в полете тюбинг легко может перевернуться. ⠀</w:t>
      </w:r>
    </w:p>
    <w:p w:rsidR="001B1FD3" w:rsidRPr="001B1FD3" w:rsidRDefault="001B1FD3" w:rsidP="001B1FD3">
      <w:pPr>
        <w:shd w:val="clear" w:color="auto" w:fill="FFFFFF"/>
        <w:spacing w:before="197" w:after="237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3.Не спускайтесь «паровозиком», не связывайте тюбинги друг с другом Если одна из «ватрушек» перевернется, остальные поступят </w:t>
      </w:r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точно таким же образом. В такой «куче» вам вряд ли удастся избежать травм. ⠀</w:t>
      </w:r>
    </w:p>
    <w:p w:rsidR="001B1FD3" w:rsidRPr="001B1FD3" w:rsidRDefault="001B1FD3" w:rsidP="001B1FD3">
      <w:pPr>
        <w:shd w:val="clear" w:color="auto" w:fill="FFFFFF"/>
        <w:spacing w:before="197" w:after="237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4.Опасно кататься на санках вдвоем, вместе с детьми Детям лучше кататься отдельно на тюбинге, подходящем по размеру. В противном случае Вам придется держать одной рукой ребенка, а другой – «ватрушку». При внештатной ситуации вы оба рискуете вылететь. Ребенок в данном случае рискует сильнее, т.к. плотная посадка у него отсутствует. Если очень хочется кататься вдвоем, лучше использовать двухместные тюбинги. ⠀</w:t>
      </w:r>
    </w:p>
    <w:p w:rsidR="001B1FD3" w:rsidRPr="001B1FD3" w:rsidRDefault="001B1FD3" w:rsidP="001B1FD3">
      <w:pPr>
        <w:shd w:val="clear" w:color="auto" w:fill="FFFFFF"/>
        <w:spacing w:before="197" w:after="237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5.Следите, чтобы на вашем пути не было других катающихся ⠀ Прежде чем начать спуск, убедитесь, что предыдущий съехавший освободил трассу. Сами не задерживайтесь внизу склона после остановки и сразу отходите в сторону. Ни в коем случае не пытайтесь подниматься обратно по склону, где катаются люди. Учтите, что катание на одном склоне совместно с катающимися на любых санках (металлических, пластмассовых, деревянных), </w:t>
      </w:r>
      <w:proofErr w:type="spellStart"/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снегокатах</w:t>
      </w:r>
      <w:proofErr w:type="spellEnd"/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других снарядах может привести к травам и повреждению «ватрушек». ⠀</w:t>
      </w:r>
    </w:p>
    <w:p w:rsidR="001B1FD3" w:rsidRPr="001B1FD3" w:rsidRDefault="001B1FD3" w:rsidP="001B1FD3">
      <w:pPr>
        <w:shd w:val="clear" w:color="auto" w:fill="FFFFFF"/>
        <w:spacing w:before="197" w:after="237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6.Запрещено привязывать </w:t>
      </w:r>
      <w:proofErr w:type="spellStart"/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сноутюбы</w:t>
      </w:r>
      <w:proofErr w:type="spellEnd"/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транспортным средствам: снегоходам, автомобилям ⠀</w:t>
      </w:r>
    </w:p>
    <w:p w:rsidR="001B1FD3" w:rsidRPr="001B1FD3" w:rsidRDefault="001B1FD3" w:rsidP="001B1FD3">
      <w:pPr>
        <w:shd w:val="clear" w:color="auto" w:fill="FFFFFF"/>
        <w:spacing w:before="197" w:after="237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1B1FD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7.Катайтесь только сидя</w:t>
      </w:r>
    </w:p>
    <w:p w:rsidR="002E33FB" w:rsidRDefault="002E33FB"/>
    <w:sectPr w:rsidR="002E33FB" w:rsidSect="002E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FD3"/>
    <w:rsid w:val="001B1FD3"/>
    <w:rsid w:val="002E33FB"/>
    <w:rsid w:val="00C6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8610"/>
  <w15:docId w15:val="{B41ECA73-ECE9-4B82-8C2A-B27DD7FC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FB"/>
  </w:style>
  <w:style w:type="paragraph" w:styleId="1">
    <w:name w:val="heading 1"/>
    <w:basedOn w:val="a"/>
    <w:link w:val="10"/>
    <w:uiPriority w:val="9"/>
    <w:qFormat/>
    <w:rsid w:val="001B1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B1FD3"/>
  </w:style>
  <w:style w:type="character" w:styleId="a3">
    <w:name w:val="Hyperlink"/>
    <w:basedOn w:val="a0"/>
    <w:uiPriority w:val="99"/>
    <w:semiHidden/>
    <w:unhideWhenUsed/>
    <w:rsid w:val="001B1F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1F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562">
                  <w:marLeft w:val="0"/>
                  <w:marRight w:val="296"/>
                  <w:marTop w:val="0"/>
                  <w:marBottom w:val="1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4228">
                      <w:marLeft w:val="0"/>
                      <w:marRight w:val="0"/>
                      <w:marTop w:val="0"/>
                      <w:marBottom w:val="2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2628</Characters>
  <Application>Microsoft Office Word</Application>
  <DocSecurity>0</DocSecurity>
  <Lines>21</Lines>
  <Paragraphs>6</Paragraphs>
  <ScaleCrop>false</ScaleCrop>
  <Company>Computer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2021-01-21T08:31:00Z</dcterms:created>
  <dcterms:modified xsi:type="dcterms:W3CDTF">2021-01-21T08:26:00Z</dcterms:modified>
</cp:coreProperties>
</file>