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EC" w:rsidRPr="00843AEC" w:rsidRDefault="00843AEC" w:rsidP="00843AEC">
      <w:pPr>
        <w:shd w:val="clear" w:color="auto" w:fill="FFFFFF"/>
        <w:spacing w:before="400" w:after="300" w:line="840" w:lineRule="atLeast"/>
        <w:outlineLvl w:val="0"/>
        <w:rPr>
          <w:rFonts w:ascii="Helvetica" w:eastAsia="Times New Roman" w:hAnsi="Helvetica" w:cs="Helvetica"/>
          <w:color w:val="638D03"/>
          <w:kern w:val="36"/>
          <w:sz w:val="62"/>
          <w:szCs w:val="62"/>
          <w:lang w:eastAsia="ru-RU"/>
        </w:rPr>
      </w:pPr>
      <w:r w:rsidRPr="00843AEC">
        <w:rPr>
          <w:rFonts w:ascii="Helvetica" w:eastAsia="Times New Roman" w:hAnsi="Helvetica" w:cs="Helvetica"/>
          <w:color w:val="638D03"/>
          <w:kern w:val="36"/>
          <w:sz w:val="62"/>
          <w:szCs w:val="62"/>
          <w:lang w:eastAsia="ru-RU"/>
        </w:rPr>
        <w:t>Пра</w:t>
      </w:r>
      <w:r w:rsidR="002B48A6">
        <w:rPr>
          <w:rFonts w:ascii="Helvetica" w:eastAsia="Times New Roman" w:hAnsi="Helvetica" w:cs="Helvetica"/>
          <w:color w:val="638D03"/>
          <w:kern w:val="36"/>
          <w:sz w:val="62"/>
          <w:szCs w:val="62"/>
          <w:lang w:eastAsia="ru-RU"/>
        </w:rPr>
        <w:t>вила безопасного поведения</w:t>
      </w:r>
      <w:r w:rsidRPr="00843AEC">
        <w:rPr>
          <w:rFonts w:ascii="Helvetica" w:eastAsia="Times New Roman" w:hAnsi="Helvetica" w:cs="Helvetica"/>
          <w:color w:val="638D03"/>
          <w:kern w:val="36"/>
          <w:sz w:val="62"/>
          <w:szCs w:val="62"/>
          <w:lang w:eastAsia="ru-RU"/>
        </w:rPr>
        <w:t xml:space="preserve"> на воде</w:t>
      </w:r>
    </w:p>
    <w:p w:rsidR="00843AEC" w:rsidRPr="00843AEC" w:rsidRDefault="00843AEC" w:rsidP="0084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655B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cmrpraleska.by/images/vod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rpraleska.by/images/vod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EC" w:rsidRPr="00843AEC" w:rsidRDefault="00843AEC" w:rsidP="00843AEC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Лето – прекрасная пора для отдыха, а вода – чудесное средство оздоровления организма. Но купание приносит пользу</w:t>
      </w:r>
      <w:r w:rsidRPr="00843AEC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лишь при разумном ее использовании.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рекомендуется купаться ранее, чем через 1,5 часа после еды.</w:t>
      </w:r>
      <w:r w:rsidRPr="00843AEC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 xml:space="preserve">Не следует входить в воду </w:t>
      </w:r>
      <w:proofErr w:type="gramStart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уставшим</w:t>
      </w:r>
      <w:proofErr w:type="gramEnd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, разгоряченным или вспотевшим.</w:t>
      </w:r>
      <w:r w:rsidRPr="00843AEC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Если Вы плохо плаваете, не доверяйте надувным матрасам и кругам.</w:t>
      </w:r>
      <w:r w:rsidRPr="00843AEC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Паника – основная причина трагедий на воде. Никогда не поддавайтесь панике.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ПРАВИЛА ПОВЕДЕНИЯ ДЕТЕЙ НА ВОДЕ</w:t>
      </w: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когда купаешься, поблизости от тебя должны быть взрослые;</w:t>
      </w:r>
      <w:r w:rsidRPr="00843AEC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5100" cy="965200"/>
            <wp:effectExtent l="19050" t="0" r="0" b="0"/>
            <wp:docPr id="2" name="Рисунок 2" descr="http://cmrpraleska.by/images/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rpraleska.by/images/vod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 нельзя играть в тех местах,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откуда можно упасть в воду;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не заходи на глубокое место, если не умеешь плавать или плаваешь плохо;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ныряй в незнакомых местах;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заплывай за буйки;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выплывать на судовой ход и приближаться к судну;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устраивай в воде игр, связанных с захватами;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плавать на надувных матрасах и камерах (если плохо плаваешь);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пытайся плавать на бревнах, досках, самодельных плотах;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ты решил покататься на лодке, выучи основные правила безопасного поведения в этом случае;</w:t>
      </w:r>
    </w:p>
    <w:p w:rsidR="00843AEC" w:rsidRPr="00843AEC" w:rsidRDefault="00843AEC" w:rsidP="00843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необходимо уметь правильно управлять своими возможностями.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Опасности в воде: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• сваи, камни, мусор;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• водовороты;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• водоросли;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• волны 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Как избежать беды???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Купайтесь только в разрешённых и хорошо известных местах.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Умейте пользоваться простейшими спасательными средствами.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Купаться лучше утром или вечером, тогда вы сможете хорошо отдохнуть, не опасаясь получить ожоги.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 холодную погоду, чтобы согреться, проделайте несколько лёгких физических упражнений.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купайтесь больше 30 минут; если вода холодная, достаточно 5-6 минут.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При ушных заболеваниях не прыгайте в воду головою вниз.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оставайтесь при нырянии долго под водой.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Выйдя из воды, вытирайтесь насухо и сразу оденьтесь.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Почувствовав даже лёгкую усталость, сразу плывите к берегу.</w:t>
      </w:r>
    </w:p>
    <w:p w:rsidR="00843AEC" w:rsidRPr="00843AEC" w:rsidRDefault="00843AEC" w:rsidP="00843A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Судорога 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b/>
          <w:bCs/>
          <w:color w:val="000000"/>
          <w:sz w:val="28"/>
          <w:u w:val="single"/>
          <w:lang w:eastAsia="ru-RU"/>
        </w:rPr>
        <w:t>НЕОБХОДИМО ПОМНИТЬ!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нельзя нырять в незнакомых местах – на дне могут оказаться </w:t>
      </w:r>
      <w:proofErr w:type="spellStart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притопленные</w:t>
      </w:r>
      <w:proofErr w:type="spellEnd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бревна, камни, коряги и др.;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 следует купаться в заболоченных местах и там, где есть водоросли или тина;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не отплывайте далеко от берега на </w:t>
      </w:r>
      <w:proofErr w:type="gramStart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надувных</w:t>
      </w:r>
      <w:proofErr w:type="gramEnd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плавсредствах</w:t>
      </w:r>
      <w:proofErr w:type="spellEnd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– они могут оказаться неисправными, а это очень опасно даже для умеющих хорошо плавать;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цепляться за лодки, залезать на знаки навигационного оборудования – бакены, буйки и т.д.;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купаться в штормовую погоду или в местах сильного прибоя;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если вы попали в водоворот, наберите </w:t>
      </w:r>
      <w:proofErr w:type="gramStart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побольше</w:t>
      </w:r>
      <w:proofErr w:type="gramEnd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843AEC" w:rsidRPr="00843AEC" w:rsidRDefault="00843AEC" w:rsidP="00843A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подавать крики ложной тревоги.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Запрещается:</w:t>
      </w:r>
    </w:p>
    <w:p w:rsidR="00843AEC" w:rsidRPr="00843AEC" w:rsidRDefault="00843AEC" w:rsidP="00843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  <w:proofErr w:type="gramEnd"/>
    </w:p>
    <w:p w:rsidR="00843AEC" w:rsidRPr="00843AEC" w:rsidRDefault="00843AEC" w:rsidP="00843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Входить в воду </w:t>
      </w:r>
      <w:proofErr w:type="gramStart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разгорячённым</w:t>
      </w:r>
      <w:proofErr w:type="gramEnd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(потным).</w:t>
      </w:r>
    </w:p>
    <w:p w:rsidR="00843AEC" w:rsidRPr="00843AEC" w:rsidRDefault="00843AEC" w:rsidP="00843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Заплывать за установленные знаки (ограждения участка, отведённого для купания).</w:t>
      </w:r>
    </w:p>
    <w:p w:rsidR="00843AEC" w:rsidRPr="00843AEC" w:rsidRDefault="00843AEC" w:rsidP="00843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Подплывать близко к моторным лодкам, баржам.</w:t>
      </w:r>
    </w:p>
    <w:p w:rsidR="00843AEC" w:rsidRPr="00843AEC" w:rsidRDefault="00843AEC" w:rsidP="00843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Купаться при высокой волне.</w:t>
      </w:r>
    </w:p>
    <w:p w:rsidR="00843AEC" w:rsidRPr="00843AEC" w:rsidRDefault="00843AEC" w:rsidP="00843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Прыгать с вышки, если вблизи от неё находятся другие пловцы.</w:t>
      </w:r>
    </w:p>
    <w:p w:rsidR="00843AEC" w:rsidRPr="00843AEC" w:rsidRDefault="00843AEC" w:rsidP="00843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Толкать товарища с вышки или с берега.</w:t>
      </w:r>
    </w:p>
    <w:p w:rsidR="00843AEC" w:rsidRPr="00843AEC" w:rsidRDefault="00843AEC" w:rsidP="00843A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Применяйте способы самопомощи при судорогах:</w:t>
      </w:r>
    </w:p>
    <w:p w:rsidR="00843AEC" w:rsidRPr="00843AEC" w:rsidRDefault="00843AEC" w:rsidP="00843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843AEC" w:rsidRPr="00843AEC" w:rsidRDefault="00843AEC" w:rsidP="00843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судорога мышц бедра - вы сгибаете ногу в колене и руками прижимаете её к задней поверхности бедра;</w:t>
      </w:r>
    </w:p>
    <w:p w:rsidR="00843AEC" w:rsidRPr="00843AEC" w:rsidRDefault="00843AEC" w:rsidP="00843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судорога мышц живота - подтягиваете согнутые в коленях ноги к животу;</w:t>
      </w:r>
    </w:p>
    <w:p w:rsidR="00843AEC" w:rsidRPr="00843AEC" w:rsidRDefault="00843AEC" w:rsidP="00843A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судороги мышц рук - сжимаете и разжимаете кулаки, сгибаете и разгибаете руки в локтях.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Запомните:</w:t>
      </w:r>
    </w:p>
    <w:p w:rsidR="00843AEC" w:rsidRPr="00843AEC" w:rsidRDefault="00843AEC" w:rsidP="00843A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движение сведённой мышцей ускоряет исчезновение судороги;</w:t>
      </w:r>
    </w:p>
    <w:p w:rsidR="00843AEC" w:rsidRPr="00843AEC" w:rsidRDefault="00843AEC" w:rsidP="00843A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судорога закончилась, быстрее выбираетесь на берег, потому что судорога может повториться.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ОКАЗАНИЕ ПОМОЩИ ТОНУЩЕМУ ЧЕЛОВЕКУ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человек в пределах досягаемости, опуститесь на колени или лягте у кромки воды и протяните ему руку или какой-нибудь предмет (шест, весло, полотенце).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человек далеко от берега, бросьте ему плавучий предмет (доску, спасательный круг).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пострадавший вас захватил, то нырните вместе с ним. Он вас отпустит и поднимется вверх, чтобы сделать вдох.</w:t>
      </w: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Если утопающий в панике, подплывите к нему со спины, захватите и плывите к берегу. Голова пострадавшего должна находиться над водой.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Если, оставаясь на берегу, помочь ребенку нельзя, войдите в воду и протяните ему какой-нибудь предмет и подтяните ребенка к берегу.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человек дышит, перенесите его в теплое место, снимите с него мокрую одежду, заверните в одеяла и вызовите врача.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МЕРЫ БЕЗОПАСНОСТИ ПРИ ПОЛЬЗОВАНИИ ЛОДКАМИ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Катание на гребных и моторных лодках (катерах)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плавсредствами</w:t>
      </w:r>
      <w:proofErr w:type="spellEnd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r w:rsidRPr="00843AEC">
        <w:rPr>
          <w:rFonts w:ascii="Helvetica" w:eastAsia="Times New Roman" w:hAnsi="Helvetica" w:cs="Helvetica"/>
          <w:color w:val="000000"/>
          <w:sz w:val="28"/>
          <w:lang w:eastAsia="ru-RU"/>
        </w:rPr>
        <w:t> </w:t>
      </w: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При катании запрещается:</w:t>
      </w:r>
    </w:p>
    <w:p w:rsidR="00843AEC" w:rsidRPr="00843AEC" w:rsidRDefault="00843AEC" w:rsidP="00843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перегружать катер, лодку сверх установленной нормы;</w:t>
      </w:r>
    </w:p>
    <w:p w:rsidR="00843AEC" w:rsidRPr="00843AEC" w:rsidRDefault="00843AEC" w:rsidP="00843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пользоваться лодкой детям до 16 лет без сопровождения взрослых;</w:t>
      </w:r>
    </w:p>
    <w:p w:rsidR="00843AEC" w:rsidRPr="00843AEC" w:rsidRDefault="00843AEC" w:rsidP="00843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брать в лодку детей, не достигших 7 лет;</w:t>
      </w:r>
    </w:p>
    <w:p w:rsidR="00843AEC" w:rsidRPr="00843AEC" w:rsidRDefault="00843AEC" w:rsidP="00843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прыгать в воду и купаться с лодки;</w:t>
      </w:r>
    </w:p>
    <w:p w:rsidR="00843AEC" w:rsidRPr="00843AEC" w:rsidRDefault="00843AEC" w:rsidP="00843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сидеть на бортах, переходит с места на </w:t>
      </w:r>
      <w:proofErr w:type="gramStart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место</w:t>
      </w:r>
      <w:proofErr w:type="gramEnd"/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и пересаживаться на другие катера, лодки;</w:t>
      </w:r>
    </w:p>
    <w:p w:rsidR="00843AEC" w:rsidRPr="00843AEC" w:rsidRDefault="00843AEC" w:rsidP="00843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кататься в вечернее и ночное время;</w:t>
      </w:r>
    </w:p>
    <w:p w:rsidR="00843AEC" w:rsidRPr="00843AEC" w:rsidRDefault="00843AEC" w:rsidP="00843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подставлять борт лодки параллельно идущей волне;</w:t>
      </w:r>
    </w:p>
    <w:p w:rsidR="00843AEC" w:rsidRPr="00843AEC" w:rsidRDefault="00843AEC" w:rsidP="00843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кататься около шлюзов, плотин, плотов;</w:t>
      </w:r>
    </w:p>
    <w:p w:rsidR="00843AEC" w:rsidRPr="00843AEC" w:rsidRDefault="00843AEC" w:rsidP="00843A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останавливаться около мостов и под мостами.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Важным условием безопасности на воде является строгое соблюдение правил катания на лодке: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Запрещается управлять лодкой в нетрезвом состоянии.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Посадку в лодку производить, осторожно ступая посреди настила.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Располагаться в лодке нужно равномерно только на штатных сидениях.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садиться на борт лодки, это может привести к её переворачиванию.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Меняться местами, переходить из лодки в лодку необходимо без резких движений, только у берега.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прыгать из лодки на берег или мостик.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раскачивать лодку и нырять с неё.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Запрещается кататься на лодке детям до 16 лет, без сопровождения взрослых.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Нельзя перегружать лодку сверх нормы.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Нельзя пересекать курс моторных судов, близко находиться к ним.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Опасно подставлять борт лодки параллельно идущей волне. Волну надо «резать» носом лодки поперёк или под углом.</w:t>
      </w:r>
    </w:p>
    <w:p w:rsidR="00843AEC" w:rsidRPr="00843AEC" w:rsidRDefault="00843AEC" w:rsidP="00843A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Необходимо соблюдать осторожность на мелководье в незнакомых местах, следить за торчащими из воды предметами и расставленными сетями.</w:t>
      </w:r>
    </w:p>
    <w:p w:rsidR="00843AEC" w:rsidRPr="00843AEC" w:rsidRDefault="00843AEC" w:rsidP="00843AEC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43AE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</w: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ПОМНИТЕ</w:t>
      </w:r>
      <w:proofErr w:type="gramStart"/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 xml:space="preserve"> !</w:t>
      </w:r>
      <w:proofErr w:type="gramEnd"/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!! </w:t>
      </w:r>
      <w:r w:rsidRPr="00843AE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br/>
      </w:r>
      <w:r w:rsidRPr="00843AEC">
        <w:rPr>
          <w:rFonts w:ascii="Helvetica" w:eastAsia="Times New Roman" w:hAnsi="Helvetica" w:cs="Helvetica"/>
          <w:b/>
          <w:bCs/>
          <w:color w:val="000000"/>
          <w:sz w:val="28"/>
          <w:lang w:eastAsia="ru-RU"/>
        </w:rPr>
        <w:t>Нарушение правил безопасного поведения на воде – это главная причина гибели людей, в том числе детей.</w:t>
      </w:r>
    </w:p>
    <w:p w:rsidR="00A87CFC" w:rsidRDefault="00A87CFC"/>
    <w:sectPr w:rsidR="00A87CFC" w:rsidSect="00A8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F43"/>
    <w:multiLevelType w:val="multilevel"/>
    <w:tmpl w:val="149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02E67"/>
    <w:multiLevelType w:val="multilevel"/>
    <w:tmpl w:val="DCE4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813BA"/>
    <w:multiLevelType w:val="multilevel"/>
    <w:tmpl w:val="049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01405"/>
    <w:multiLevelType w:val="multilevel"/>
    <w:tmpl w:val="91D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13574"/>
    <w:multiLevelType w:val="multilevel"/>
    <w:tmpl w:val="DF4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706FE"/>
    <w:multiLevelType w:val="multilevel"/>
    <w:tmpl w:val="B31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83FF2"/>
    <w:multiLevelType w:val="multilevel"/>
    <w:tmpl w:val="D47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072BC"/>
    <w:multiLevelType w:val="multilevel"/>
    <w:tmpl w:val="D60A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43AEC"/>
    <w:rsid w:val="001A6496"/>
    <w:rsid w:val="002B48A6"/>
    <w:rsid w:val="00843AEC"/>
    <w:rsid w:val="00A8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FC"/>
  </w:style>
  <w:style w:type="paragraph" w:styleId="1">
    <w:name w:val="heading 1"/>
    <w:basedOn w:val="a"/>
    <w:link w:val="10"/>
    <w:uiPriority w:val="9"/>
    <w:qFormat/>
    <w:rsid w:val="00843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AEC"/>
  </w:style>
  <w:style w:type="character" w:styleId="a4">
    <w:name w:val="Strong"/>
    <w:basedOn w:val="a0"/>
    <w:uiPriority w:val="22"/>
    <w:qFormat/>
    <w:rsid w:val="00843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mrpraleska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6641</Characters>
  <Application>Microsoft Office Word</Application>
  <DocSecurity>0</DocSecurity>
  <Lines>55</Lines>
  <Paragraphs>15</Paragraphs>
  <ScaleCrop>false</ScaleCrop>
  <Company>Computer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2018-08-10T09:30:00Z</dcterms:created>
  <dcterms:modified xsi:type="dcterms:W3CDTF">2018-08-10T09:32:00Z</dcterms:modified>
</cp:coreProperties>
</file>